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60" w:rsidRDefault="00A86D60" w:rsidP="00A86D6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RICHMOND </w:t>
      </w:r>
    </w:p>
    <w:p w:rsidR="00054F1E" w:rsidRPr="00A86D60" w:rsidRDefault="00A86D60" w:rsidP="00A86D60">
      <w:pPr>
        <w:jc w:val="center"/>
        <w:rPr>
          <w:sz w:val="52"/>
          <w:szCs w:val="52"/>
          <w:u w:val="single"/>
        </w:rPr>
      </w:pPr>
      <w:r w:rsidRPr="00A86D60">
        <w:rPr>
          <w:sz w:val="52"/>
          <w:szCs w:val="52"/>
          <w:u w:val="single"/>
        </w:rPr>
        <w:t>RECREATION</w:t>
      </w:r>
    </w:p>
    <w:p w:rsidR="00A86D60" w:rsidRDefault="00A86D60" w:rsidP="00A86D60">
      <w:pPr>
        <w:jc w:val="center"/>
        <w:rPr>
          <w:sz w:val="52"/>
          <w:szCs w:val="52"/>
        </w:rPr>
      </w:pPr>
    </w:p>
    <w:p w:rsidR="00A86D60" w:rsidRPr="00A86D60" w:rsidRDefault="00A86D60" w:rsidP="00A86D60">
      <w:pPr>
        <w:jc w:val="center"/>
        <w:rPr>
          <w:color w:val="0070C0"/>
          <w:sz w:val="52"/>
          <w:szCs w:val="52"/>
        </w:rPr>
      </w:pPr>
      <w:r w:rsidRPr="00A86D60">
        <w:rPr>
          <w:color w:val="0070C0"/>
          <w:sz w:val="52"/>
          <w:szCs w:val="52"/>
        </w:rPr>
        <w:t>The Georgia Aquarium</w:t>
      </w:r>
    </w:p>
    <w:p w:rsidR="00A86D60" w:rsidRPr="00A86D60" w:rsidRDefault="00A86D60" w:rsidP="00A86D60">
      <w:pPr>
        <w:jc w:val="center"/>
        <w:rPr>
          <w:color w:val="0070C0"/>
          <w:sz w:val="52"/>
          <w:szCs w:val="52"/>
        </w:rPr>
      </w:pPr>
      <w:r w:rsidRPr="00A86D60">
        <w:rPr>
          <w:color w:val="0070C0"/>
          <w:sz w:val="52"/>
          <w:szCs w:val="52"/>
        </w:rPr>
        <w:t>has</w:t>
      </w:r>
    </w:p>
    <w:p w:rsidR="00A86D60" w:rsidRPr="00A86D60" w:rsidRDefault="00A86D60" w:rsidP="00A86D60">
      <w:pPr>
        <w:jc w:val="center"/>
        <w:rPr>
          <w:color w:val="0070C0"/>
          <w:sz w:val="52"/>
          <w:szCs w:val="52"/>
        </w:rPr>
      </w:pPr>
      <w:r w:rsidRPr="00A86D60">
        <w:rPr>
          <w:color w:val="0070C0"/>
          <w:sz w:val="52"/>
          <w:szCs w:val="52"/>
        </w:rPr>
        <w:t>Live cams so you can go under the sea</w:t>
      </w:r>
    </w:p>
    <w:p w:rsidR="00A86D60" w:rsidRPr="00A86D60" w:rsidRDefault="00A86D60" w:rsidP="00A86D60">
      <w:pPr>
        <w:jc w:val="center"/>
        <w:rPr>
          <w:color w:val="0070C0"/>
          <w:sz w:val="52"/>
          <w:szCs w:val="52"/>
        </w:rPr>
      </w:pPr>
      <w:r w:rsidRPr="00A86D60">
        <w:rPr>
          <w:color w:val="0070C0"/>
          <w:sz w:val="52"/>
          <w:szCs w:val="52"/>
        </w:rPr>
        <w:t xml:space="preserve">At </w:t>
      </w:r>
    </w:p>
    <w:p w:rsidR="00A86D60" w:rsidRDefault="00A86D60" w:rsidP="00A86D60">
      <w:pPr>
        <w:jc w:val="center"/>
        <w:rPr>
          <w:color w:val="0070C0"/>
          <w:sz w:val="52"/>
          <w:szCs w:val="52"/>
        </w:rPr>
      </w:pPr>
      <w:r w:rsidRPr="00A86D60">
        <w:rPr>
          <w:color w:val="0070C0"/>
          <w:sz w:val="52"/>
          <w:szCs w:val="52"/>
        </w:rPr>
        <w:t>Home!</w:t>
      </w:r>
    </w:p>
    <w:p w:rsidR="00A86D60" w:rsidRDefault="00A86D60" w:rsidP="00A86D60">
      <w:pPr>
        <w:jc w:val="center"/>
        <w:rPr>
          <w:sz w:val="52"/>
          <w:szCs w:val="52"/>
        </w:rPr>
      </w:pPr>
      <w:r>
        <w:rPr>
          <w:sz w:val="52"/>
          <w:szCs w:val="52"/>
        </w:rPr>
        <w:t>Their website is:</w:t>
      </w:r>
    </w:p>
    <w:p w:rsidR="00A86D60" w:rsidRDefault="00A86D60" w:rsidP="00A86D60">
      <w:pPr>
        <w:jc w:val="center"/>
        <w:rPr>
          <w:sz w:val="52"/>
          <w:szCs w:val="52"/>
        </w:rPr>
      </w:pPr>
      <w:hyperlink r:id="rId5" w:history="1">
        <w:r w:rsidRPr="00C94EAA">
          <w:rPr>
            <w:rStyle w:val="Hyperlink"/>
            <w:sz w:val="52"/>
            <w:szCs w:val="52"/>
          </w:rPr>
          <w:t>www.georgiaaquarium.org</w:t>
        </w:r>
      </w:hyperlink>
    </w:p>
    <w:p w:rsidR="00A86D60" w:rsidRDefault="00A86D60" w:rsidP="00A86D60">
      <w:pPr>
        <w:jc w:val="center"/>
        <w:rPr>
          <w:sz w:val="52"/>
          <w:szCs w:val="52"/>
        </w:rPr>
      </w:pPr>
      <w:r>
        <w:rPr>
          <w:sz w:val="52"/>
          <w:szCs w:val="52"/>
        </w:rPr>
        <w:t>The live video can be found at:</w:t>
      </w:r>
    </w:p>
    <w:p w:rsidR="00A86D60" w:rsidRDefault="00A86D60" w:rsidP="00A86D60">
      <w:pPr>
        <w:jc w:val="center"/>
        <w:rPr>
          <w:sz w:val="52"/>
          <w:szCs w:val="52"/>
        </w:rPr>
      </w:pPr>
      <w:r>
        <w:rPr>
          <w:sz w:val="52"/>
          <w:szCs w:val="52"/>
        </w:rPr>
        <w:t>Georgia Aquarium Explorer App</w:t>
      </w:r>
    </w:p>
    <w:p w:rsidR="00A86D60" w:rsidRDefault="00A86D60" w:rsidP="00A86D60">
      <w:pPr>
        <w:jc w:val="center"/>
        <w:rPr>
          <w:sz w:val="52"/>
          <w:szCs w:val="52"/>
        </w:rPr>
      </w:pPr>
      <w:r>
        <w:rPr>
          <w:sz w:val="52"/>
          <w:szCs w:val="52"/>
        </w:rPr>
        <w:t>App can also be found in:</w:t>
      </w:r>
    </w:p>
    <w:p w:rsidR="00A86D60" w:rsidRDefault="00A86D60" w:rsidP="00A86D60">
      <w:pPr>
        <w:jc w:val="center"/>
        <w:rPr>
          <w:sz w:val="52"/>
          <w:szCs w:val="52"/>
        </w:rPr>
      </w:pPr>
      <w:r>
        <w:rPr>
          <w:sz w:val="52"/>
          <w:szCs w:val="52"/>
        </w:rPr>
        <w:t>iTunes app store or Google Play</w:t>
      </w:r>
      <w:bookmarkStart w:id="0" w:name="_GoBack"/>
      <w:bookmarkEnd w:id="0"/>
    </w:p>
    <w:p w:rsidR="00A86D60" w:rsidRPr="00A86D60" w:rsidRDefault="00A86D60" w:rsidP="00A86D60">
      <w:pPr>
        <w:jc w:val="center"/>
        <w:rPr>
          <w:sz w:val="52"/>
          <w:szCs w:val="52"/>
        </w:rPr>
      </w:pPr>
    </w:p>
    <w:sectPr w:rsidR="00A86D60" w:rsidRPr="00A86D60" w:rsidSect="00A86D60">
      <w:pgSz w:w="12240" w:h="15840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0"/>
    <w:rsid w:val="00054F1E"/>
    <w:rsid w:val="00A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iaaquari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2020-03-18T16:18:00Z</dcterms:created>
  <dcterms:modified xsi:type="dcterms:W3CDTF">2020-03-18T16:42:00Z</dcterms:modified>
</cp:coreProperties>
</file>