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C306A9" w:rsidRPr="002F0CE8" w:rsidRDefault="002F0CE8" w:rsidP="00B7088D">
      <w:pPr>
        <w:jc w:val="center"/>
        <w:rPr>
          <w:color w:val="00B050"/>
          <w:sz w:val="56"/>
          <w:szCs w:val="56"/>
        </w:rPr>
      </w:pPr>
      <w:bookmarkStart w:id="0" w:name="_GoBack"/>
      <w:bookmarkEnd w:id="0"/>
      <w:r w:rsidRPr="002F0CE8">
        <w:rPr>
          <w:color w:val="00B050"/>
          <w:sz w:val="56"/>
          <w:szCs w:val="56"/>
        </w:rPr>
        <w:t>WATERMELON BANNER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C306A9" w:rsidRDefault="00C306A9" w:rsidP="00C530C2">
      <w:pPr>
        <w:pStyle w:val="NoSpacing"/>
        <w:jc w:val="center"/>
      </w:pPr>
      <w:r>
        <w:t>-PAPERPLATE</w:t>
      </w:r>
    </w:p>
    <w:p w:rsidR="00C306A9" w:rsidRDefault="00C306A9" w:rsidP="00C530C2">
      <w:pPr>
        <w:pStyle w:val="NoSpacing"/>
        <w:jc w:val="center"/>
      </w:pPr>
      <w:r>
        <w:t>-PAINT</w:t>
      </w:r>
    </w:p>
    <w:p w:rsidR="00C306A9" w:rsidRDefault="00C306A9" w:rsidP="00C530C2">
      <w:pPr>
        <w:pStyle w:val="NoSpacing"/>
        <w:jc w:val="center"/>
      </w:pPr>
      <w:r>
        <w:t>-BRUSHES</w:t>
      </w:r>
    </w:p>
    <w:p w:rsidR="00C306A9" w:rsidRDefault="00C306A9" w:rsidP="00C530C2">
      <w:pPr>
        <w:pStyle w:val="NoSpacing"/>
        <w:jc w:val="center"/>
      </w:pPr>
      <w:r>
        <w:t>-</w:t>
      </w:r>
      <w:r w:rsidR="002F0CE8">
        <w:t xml:space="preserve"> </w:t>
      </w:r>
      <w:r>
        <w:t>-MARKER</w:t>
      </w:r>
    </w:p>
    <w:p w:rsidR="00C306A9" w:rsidRDefault="00C306A9" w:rsidP="00C530C2">
      <w:pPr>
        <w:pStyle w:val="NoSpacing"/>
        <w:jc w:val="center"/>
      </w:pPr>
      <w:r>
        <w:t>-SCISSORS</w:t>
      </w:r>
    </w:p>
    <w:p w:rsidR="002F0CE8" w:rsidRDefault="002F0CE8" w:rsidP="00C530C2">
      <w:pPr>
        <w:pStyle w:val="NoSpacing"/>
        <w:jc w:val="center"/>
      </w:pPr>
      <w:r>
        <w:t>-STRING OR RIBBON</w:t>
      </w:r>
    </w:p>
    <w:p w:rsidR="00C306A9" w:rsidRDefault="00C306A9" w:rsidP="00C530C2">
      <w:pPr>
        <w:pStyle w:val="NoSpacing"/>
        <w:jc w:val="center"/>
      </w:pPr>
    </w:p>
    <w:p w:rsidR="00C530C2" w:rsidRDefault="002F0CE8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955851" cy="433808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bann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14870" r="52304" b="56876"/>
                    <a:stretch/>
                  </pic:blipFill>
                  <pic:spPr bwMode="auto">
                    <a:xfrm>
                      <a:off x="0" y="0"/>
                      <a:ext cx="2965219" cy="435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E8C" w:rsidRDefault="002D2E8C" w:rsidP="002D2E8C">
      <w:pPr>
        <w:jc w:val="center"/>
        <w:rPr>
          <w:sz w:val="56"/>
          <w:szCs w:val="56"/>
        </w:rPr>
      </w:pPr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2F0CE8">
      <w:pgSz w:w="12240" w:h="15840"/>
      <w:pgMar w:top="1440" w:right="1440" w:bottom="1440" w:left="1440" w:header="720" w:footer="720" w:gutter="0"/>
      <w:pgBorders w:offsetFrom="page">
        <w:top w:val="triangles" w:sz="31" w:space="24" w:color="C0504D" w:themeColor="accent2"/>
        <w:left w:val="triangles" w:sz="31" w:space="24" w:color="C0504D" w:themeColor="accent2"/>
        <w:bottom w:val="triangles" w:sz="31" w:space="24" w:color="C0504D" w:themeColor="accent2"/>
        <w:right w:val="triangles" w:sz="31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2F0CE8"/>
    <w:rsid w:val="00B7088D"/>
    <w:rsid w:val="00C306A9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2020-08-05T19:56:00Z</dcterms:created>
  <dcterms:modified xsi:type="dcterms:W3CDTF">2020-08-05T19:56:00Z</dcterms:modified>
</cp:coreProperties>
</file>